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1280C" w:rsidRDefault="00000000">
      <w:pPr>
        <w:pStyle w:val="Heading1"/>
      </w:pPr>
      <w:r>
        <w:t>Chapter 4: Testing</w:t>
      </w:r>
    </w:p>
    <w:p w:rsidR="00F1280C" w:rsidRDefault="00000000">
      <w:r>
        <w:t>This chapter presents a complete manual test plan for the Budget Management App. Each test case corresponds to a system requirement (functional or non-functional) identified in Chapter 1. Tests were conducted manually using a browser, form submissions, and data review through the user interface.</w:t>
      </w:r>
    </w:p>
    <w:p w:rsidR="00F1280C" w:rsidRDefault="00000000">
      <w:pPr>
        <w:pStyle w:val="Heading2"/>
      </w:pPr>
      <w:r>
        <w:t>1. Functional Test Cases</w:t>
      </w:r>
    </w:p>
    <w:tbl>
      <w:tblPr>
        <w:tblW w:w="0" w:type="auto"/>
        <w:tblLook w:val="04A0" w:firstRow="1" w:lastRow="0" w:firstColumn="1" w:lastColumn="0" w:noHBand="0" w:noVBand="1"/>
      </w:tblPr>
      <w:tblGrid>
        <w:gridCol w:w="1150"/>
        <w:gridCol w:w="1399"/>
        <w:gridCol w:w="1697"/>
        <w:gridCol w:w="1874"/>
        <w:gridCol w:w="1420"/>
        <w:gridCol w:w="1316"/>
      </w:tblGrid>
      <w:tr w:rsidR="00F1280C">
        <w:tc>
          <w:tcPr>
            <w:tcW w:w="1440" w:type="dxa"/>
          </w:tcPr>
          <w:p w:rsidR="00F1280C" w:rsidRDefault="00000000">
            <w:r>
              <w:t>Test ID</w:t>
            </w:r>
          </w:p>
        </w:tc>
        <w:tc>
          <w:tcPr>
            <w:tcW w:w="1440" w:type="dxa"/>
          </w:tcPr>
          <w:p w:rsidR="00F1280C" w:rsidRDefault="00000000">
            <w:r>
              <w:t>Feature</w:t>
            </w:r>
          </w:p>
        </w:tc>
        <w:tc>
          <w:tcPr>
            <w:tcW w:w="1440" w:type="dxa"/>
          </w:tcPr>
          <w:p w:rsidR="00F1280C" w:rsidRDefault="00000000">
            <w:r>
              <w:t>Input</w:t>
            </w:r>
          </w:p>
        </w:tc>
        <w:tc>
          <w:tcPr>
            <w:tcW w:w="1440" w:type="dxa"/>
          </w:tcPr>
          <w:p w:rsidR="00F1280C" w:rsidRDefault="00000000">
            <w:r>
              <w:t>Expected Output</w:t>
            </w:r>
          </w:p>
        </w:tc>
        <w:tc>
          <w:tcPr>
            <w:tcW w:w="1440" w:type="dxa"/>
          </w:tcPr>
          <w:p w:rsidR="00F1280C" w:rsidRDefault="00000000">
            <w:r>
              <w:t>Actual Output</w:t>
            </w:r>
          </w:p>
        </w:tc>
        <w:tc>
          <w:tcPr>
            <w:tcW w:w="1440" w:type="dxa"/>
          </w:tcPr>
          <w:p w:rsidR="00F1280C" w:rsidRDefault="00000000">
            <w:r>
              <w:t>Pass/Fail</w:t>
            </w:r>
          </w:p>
        </w:tc>
      </w:tr>
      <w:tr w:rsidR="00F1280C">
        <w:tc>
          <w:tcPr>
            <w:tcW w:w="1440" w:type="dxa"/>
          </w:tcPr>
          <w:p w:rsidR="00F1280C" w:rsidRDefault="00000000">
            <w:r>
              <w:t>TC-FR1</w:t>
            </w:r>
          </w:p>
        </w:tc>
        <w:tc>
          <w:tcPr>
            <w:tcW w:w="1440" w:type="dxa"/>
          </w:tcPr>
          <w:p w:rsidR="00F1280C" w:rsidRDefault="00000000">
            <w:r>
              <w:t>Add Expense</w:t>
            </w:r>
          </w:p>
        </w:tc>
        <w:tc>
          <w:tcPr>
            <w:tcW w:w="1440" w:type="dxa"/>
          </w:tcPr>
          <w:p w:rsidR="00F1280C" w:rsidRDefault="00000000">
            <w:r>
              <w:t>Amount=50, Category=Food, Date=Today</w:t>
            </w:r>
          </w:p>
        </w:tc>
        <w:tc>
          <w:tcPr>
            <w:tcW w:w="1440" w:type="dxa"/>
          </w:tcPr>
          <w:p w:rsidR="00F1280C" w:rsidRDefault="00000000">
            <w:r>
              <w:t>Expense is saved and listed in summary</w:t>
            </w:r>
          </w:p>
        </w:tc>
        <w:tc>
          <w:tcPr>
            <w:tcW w:w="1440" w:type="dxa"/>
          </w:tcPr>
          <w:p w:rsidR="00F1280C" w:rsidRDefault="00000000">
            <w:r>
              <w:t>Displayed in summary table</w:t>
            </w:r>
          </w:p>
        </w:tc>
        <w:tc>
          <w:tcPr>
            <w:tcW w:w="1440" w:type="dxa"/>
          </w:tcPr>
          <w:p w:rsidR="00F1280C" w:rsidRDefault="00000000">
            <w:r>
              <w:t>Pass</w:t>
            </w:r>
          </w:p>
        </w:tc>
      </w:tr>
      <w:tr w:rsidR="00F1280C">
        <w:tc>
          <w:tcPr>
            <w:tcW w:w="1440" w:type="dxa"/>
          </w:tcPr>
          <w:p w:rsidR="00F1280C" w:rsidRDefault="00000000">
            <w:r>
              <w:t>TC-FR2</w:t>
            </w:r>
          </w:p>
        </w:tc>
        <w:tc>
          <w:tcPr>
            <w:tcW w:w="1440" w:type="dxa"/>
          </w:tcPr>
          <w:p w:rsidR="00F1280C" w:rsidRDefault="00000000">
            <w:r>
              <w:t>Edit Expense</w:t>
            </w:r>
          </w:p>
        </w:tc>
        <w:tc>
          <w:tcPr>
            <w:tcW w:w="1440" w:type="dxa"/>
          </w:tcPr>
          <w:p w:rsidR="00F1280C" w:rsidRDefault="00000000">
            <w:r>
              <w:t>Edit amount from 50 to 60</w:t>
            </w:r>
          </w:p>
        </w:tc>
        <w:tc>
          <w:tcPr>
            <w:tcW w:w="1440" w:type="dxa"/>
          </w:tcPr>
          <w:p w:rsidR="00F1280C" w:rsidRDefault="00000000">
            <w:r>
              <w:t>Updated value saved and shown</w:t>
            </w:r>
          </w:p>
        </w:tc>
        <w:tc>
          <w:tcPr>
            <w:tcW w:w="1440" w:type="dxa"/>
          </w:tcPr>
          <w:p w:rsidR="00F1280C" w:rsidRDefault="00000000">
            <w:r>
              <w:t>Updated in table</w:t>
            </w:r>
          </w:p>
        </w:tc>
        <w:tc>
          <w:tcPr>
            <w:tcW w:w="1440" w:type="dxa"/>
          </w:tcPr>
          <w:p w:rsidR="00F1280C" w:rsidRDefault="00000000">
            <w:r>
              <w:t>Pass</w:t>
            </w:r>
          </w:p>
        </w:tc>
      </w:tr>
      <w:tr w:rsidR="00F1280C">
        <w:tc>
          <w:tcPr>
            <w:tcW w:w="1440" w:type="dxa"/>
          </w:tcPr>
          <w:p w:rsidR="00F1280C" w:rsidRDefault="00000000">
            <w:r>
              <w:t>TC-FR3</w:t>
            </w:r>
          </w:p>
        </w:tc>
        <w:tc>
          <w:tcPr>
            <w:tcW w:w="1440" w:type="dxa"/>
          </w:tcPr>
          <w:p w:rsidR="00F1280C" w:rsidRDefault="00000000">
            <w:r>
              <w:t>Set Monthly Budget</w:t>
            </w:r>
          </w:p>
        </w:tc>
        <w:tc>
          <w:tcPr>
            <w:tcW w:w="1440" w:type="dxa"/>
          </w:tcPr>
          <w:p w:rsidR="00F1280C" w:rsidRDefault="00000000">
            <w:r>
              <w:t>Month=July, Budget=500</w:t>
            </w:r>
          </w:p>
        </w:tc>
        <w:tc>
          <w:tcPr>
            <w:tcW w:w="1440" w:type="dxa"/>
          </w:tcPr>
          <w:p w:rsidR="00F1280C" w:rsidRDefault="00000000">
            <w:r>
              <w:t>Budget is stored and shown in summary</w:t>
            </w:r>
          </w:p>
        </w:tc>
        <w:tc>
          <w:tcPr>
            <w:tcW w:w="1440" w:type="dxa"/>
          </w:tcPr>
          <w:p w:rsidR="00F1280C" w:rsidRDefault="00000000">
            <w:r>
              <w:t>Budget shown in summary</w:t>
            </w:r>
          </w:p>
        </w:tc>
        <w:tc>
          <w:tcPr>
            <w:tcW w:w="1440" w:type="dxa"/>
          </w:tcPr>
          <w:p w:rsidR="00F1280C" w:rsidRDefault="00000000">
            <w:r>
              <w:t>Pass</w:t>
            </w:r>
          </w:p>
        </w:tc>
      </w:tr>
      <w:tr w:rsidR="00F1280C">
        <w:tc>
          <w:tcPr>
            <w:tcW w:w="1440" w:type="dxa"/>
          </w:tcPr>
          <w:p w:rsidR="00F1280C" w:rsidRDefault="00000000">
            <w:r>
              <w:t>TC-FR4</w:t>
            </w:r>
          </w:p>
        </w:tc>
        <w:tc>
          <w:tcPr>
            <w:tcW w:w="1440" w:type="dxa"/>
          </w:tcPr>
          <w:p w:rsidR="00F1280C" w:rsidRDefault="00000000">
            <w:r>
              <w:t>Budget Notification</w:t>
            </w:r>
          </w:p>
        </w:tc>
        <w:tc>
          <w:tcPr>
            <w:tcW w:w="1440" w:type="dxa"/>
          </w:tcPr>
          <w:p w:rsidR="00F1280C" w:rsidRDefault="00000000">
            <w:r>
              <w:t>Expenses reach 90% of budget</w:t>
            </w:r>
          </w:p>
        </w:tc>
        <w:tc>
          <w:tcPr>
            <w:tcW w:w="1440" w:type="dxa"/>
          </w:tcPr>
          <w:p w:rsidR="00F1280C" w:rsidRDefault="00000000">
            <w:r>
              <w:t>Notification/alert shown</w:t>
            </w:r>
          </w:p>
        </w:tc>
        <w:tc>
          <w:tcPr>
            <w:tcW w:w="1440" w:type="dxa"/>
          </w:tcPr>
          <w:p w:rsidR="00F1280C" w:rsidRDefault="00000000">
            <w:r>
              <w:t>Alert displayed on summary</w:t>
            </w:r>
          </w:p>
        </w:tc>
        <w:tc>
          <w:tcPr>
            <w:tcW w:w="1440" w:type="dxa"/>
          </w:tcPr>
          <w:p w:rsidR="00F1280C" w:rsidRDefault="00000000">
            <w:r>
              <w:t>Pass</w:t>
            </w:r>
          </w:p>
        </w:tc>
      </w:tr>
      <w:tr w:rsidR="00F1280C">
        <w:tc>
          <w:tcPr>
            <w:tcW w:w="1440" w:type="dxa"/>
          </w:tcPr>
          <w:p w:rsidR="00F1280C" w:rsidRDefault="00000000">
            <w:r>
              <w:t>TC-FR5</w:t>
            </w:r>
          </w:p>
        </w:tc>
        <w:tc>
          <w:tcPr>
            <w:tcW w:w="1440" w:type="dxa"/>
          </w:tcPr>
          <w:p w:rsidR="00F1280C" w:rsidRDefault="00000000">
            <w:r>
              <w:t>View Summary</w:t>
            </w:r>
          </w:p>
        </w:tc>
        <w:tc>
          <w:tcPr>
            <w:tcW w:w="1440" w:type="dxa"/>
          </w:tcPr>
          <w:p w:rsidR="00F1280C" w:rsidRDefault="00000000">
            <w:r>
              <w:t>Filter by July, Category=Food</w:t>
            </w:r>
          </w:p>
        </w:tc>
        <w:tc>
          <w:tcPr>
            <w:tcW w:w="1440" w:type="dxa"/>
          </w:tcPr>
          <w:p w:rsidR="00F1280C" w:rsidRDefault="00000000">
            <w:r>
              <w:t>Filtered results shown</w:t>
            </w:r>
          </w:p>
        </w:tc>
        <w:tc>
          <w:tcPr>
            <w:tcW w:w="1440" w:type="dxa"/>
          </w:tcPr>
          <w:p w:rsidR="00F1280C" w:rsidRDefault="00000000">
            <w:r>
              <w:t>Correct results shown</w:t>
            </w:r>
          </w:p>
        </w:tc>
        <w:tc>
          <w:tcPr>
            <w:tcW w:w="1440" w:type="dxa"/>
          </w:tcPr>
          <w:p w:rsidR="00F1280C" w:rsidRDefault="00000000">
            <w:r>
              <w:t>Pass</w:t>
            </w:r>
          </w:p>
        </w:tc>
      </w:tr>
      <w:tr w:rsidR="00F1280C">
        <w:tc>
          <w:tcPr>
            <w:tcW w:w="1440" w:type="dxa"/>
          </w:tcPr>
          <w:p w:rsidR="00F1280C" w:rsidRDefault="00000000">
            <w:r>
              <w:t>TC-FR6</w:t>
            </w:r>
          </w:p>
        </w:tc>
        <w:tc>
          <w:tcPr>
            <w:tcW w:w="1440" w:type="dxa"/>
          </w:tcPr>
          <w:p w:rsidR="00F1280C" w:rsidRDefault="00000000">
            <w:r>
              <w:t>Export Report</w:t>
            </w:r>
          </w:p>
        </w:tc>
        <w:tc>
          <w:tcPr>
            <w:tcW w:w="1440" w:type="dxa"/>
          </w:tcPr>
          <w:p w:rsidR="00F1280C" w:rsidRDefault="00000000">
            <w:r>
              <w:t>Click Export CSV</w:t>
            </w:r>
          </w:p>
        </w:tc>
        <w:tc>
          <w:tcPr>
            <w:tcW w:w="1440" w:type="dxa"/>
          </w:tcPr>
          <w:p w:rsidR="00F1280C" w:rsidRDefault="00000000">
            <w:r>
              <w:t>Download starts</w:t>
            </w:r>
          </w:p>
        </w:tc>
        <w:tc>
          <w:tcPr>
            <w:tcW w:w="1440" w:type="dxa"/>
          </w:tcPr>
          <w:p w:rsidR="00F1280C" w:rsidRDefault="00000000">
            <w:r>
              <w:t>CSV file downloaded</w:t>
            </w:r>
          </w:p>
        </w:tc>
        <w:tc>
          <w:tcPr>
            <w:tcW w:w="1440" w:type="dxa"/>
          </w:tcPr>
          <w:p w:rsidR="00F1280C" w:rsidRDefault="00000000">
            <w:r>
              <w:t>Pass</w:t>
            </w:r>
          </w:p>
        </w:tc>
      </w:tr>
    </w:tbl>
    <w:p w:rsidR="00F1280C" w:rsidRDefault="00000000">
      <w:pPr>
        <w:pStyle w:val="Heading2"/>
      </w:pPr>
      <w:r>
        <w:t>2. Non-Functional Test Cases</w:t>
      </w:r>
    </w:p>
    <w:tbl>
      <w:tblPr>
        <w:tblW w:w="0" w:type="auto"/>
        <w:tblLook w:val="04A0" w:firstRow="1" w:lastRow="0" w:firstColumn="1" w:lastColumn="0" w:noHBand="0" w:noVBand="1"/>
      </w:tblPr>
      <w:tblGrid>
        <w:gridCol w:w="1440"/>
        <w:gridCol w:w="1449"/>
        <w:gridCol w:w="1440"/>
        <w:gridCol w:w="1440"/>
        <w:gridCol w:w="1440"/>
        <w:gridCol w:w="1440"/>
      </w:tblGrid>
      <w:tr w:rsidR="00F1280C">
        <w:tc>
          <w:tcPr>
            <w:tcW w:w="1440" w:type="dxa"/>
          </w:tcPr>
          <w:p w:rsidR="00F1280C" w:rsidRDefault="00000000">
            <w:r>
              <w:t>Test ID</w:t>
            </w:r>
          </w:p>
        </w:tc>
        <w:tc>
          <w:tcPr>
            <w:tcW w:w="1440" w:type="dxa"/>
          </w:tcPr>
          <w:p w:rsidR="00F1280C" w:rsidRDefault="00000000">
            <w:r>
              <w:t>Requirement</w:t>
            </w:r>
          </w:p>
        </w:tc>
        <w:tc>
          <w:tcPr>
            <w:tcW w:w="1440" w:type="dxa"/>
          </w:tcPr>
          <w:p w:rsidR="00F1280C" w:rsidRDefault="00000000">
            <w:r>
              <w:t>Test Description</w:t>
            </w:r>
          </w:p>
        </w:tc>
        <w:tc>
          <w:tcPr>
            <w:tcW w:w="1440" w:type="dxa"/>
          </w:tcPr>
          <w:p w:rsidR="00F1280C" w:rsidRDefault="00000000">
            <w:r>
              <w:t>Expected Outcome</w:t>
            </w:r>
          </w:p>
        </w:tc>
        <w:tc>
          <w:tcPr>
            <w:tcW w:w="1440" w:type="dxa"/>
          </w:tcPr>
          <w:p w:rsidR="00F1280C" w:rsidRDefault="00000000">
            <w:r>
              <w:t>Actual Outcome</w:t>
            </w:r>
          </w:p>
        </w:tc>
        <w:tc>
          <w:tcPr>
            <w:tcW w:w="1440" w:type="dxa"/>
          </w:tcPr>
          <w:p w:rsidR="00F1280C" w:rsidRDefault="00000000">
            <w:r>
              <w:t>Pass/Fail</w:t>
            </w:r>
          </w:p>
        </w:tc>
      </w:tr>
      <w:tr w:rsidR="00F1280C">
        <w:tc>
          <w:tcPr>
            <w:tcW w:w="1440" w:type="dxa"/>
          </w:tcPr>
          <w:p w:rsidR="00F1280C" w:rsidRDefault="00000000">
            <w:r>
              <w:t>TC-NFR1</w:t>
            </w:r>
          </w:p>
        </w:tc>
        <w:tc>
          <w:tcPr>
            <w:tcW w:w="1440" w:type="dxa"/>
          </w:tcPr>
          <w:p w:rsidR="00F1280C" w:rsidRDefault="00000000">
            <w:r>
              <w:t>Response Time</w:t>
            </w:r>
          </w:p>
        </w:tc>
        <w:tc>
          <w:tcPr>
            <w:tcW w:w="1440" w:type="dxa"/>
          </w:tcPr>
          <w:p w:rsidR="00F1280C" w:rsidRDefault="00000000">
            <w:r>
              <w:t>Submit Add Expense form</w:t>
            </w:r>
          </w:p>
        </w:tc>
        <w:tc>
          <w:tcPr>
            <w:tcW w:w="1440" w:type="dxa"/>
          </w:tcPr>
          <w:p w:rsidR="00F1280C" w:rsidRDefault="00000000">
            <w:r>
              <w:t>Page responds within 2 seconds</w:t>
            </w:r>
          </w:p>
        </w:tc>
        <w:tc>
          <w:tcPr>
            <w:tcW w:w="1440" w:type="dxa"/>
          </w:tcPr>
          <w:p w:rsidR="00F1280C" w:rsidRDefault="00000000">
            <w:r>
              <w:t>Response &lt; 1 sec</w:t>
            </w:r>
          </w:p>
        </w:tc>
        <w:tc>
          <w:tcPr>
            <w:tcW w:w="1440" w:type="dxa"/>
          </w:tcPr>
          <w:p w:rsidR="00F1280C" w:rsidRDefault="00000000">
            <w:r>
              <w:t>Pass</w:t>
            </w:r>
          </w:p>
        </w:tc>
      </w:tr>
      <w:tr w:rsidR="00F1280C">
        <w:tc>
          <w:tcPr>
            <w:tcW w:w="1440" w:type="dxa"/>
          </w:tcPr>
          <w:p w:rsidR="00F1280C" w:rsidRDefault="00000000">
            <w:r>
              <w:t>TC-NFR2</w:t>
            </w:r>
          </w:p>
        </w:tc>
        <w:tc>
          <w:tcPr>
            <w:tcW w:w="1440" w:type="dxa"/>
          </w:tcPr>
          <w:p w:rsidR="00F1280C" w:rsidRDefault="00000000">
            <w:r>
              <w:t>Responsive Design</w:t>
            </w:r>
          </w:p>
        </w:tc>
        <w:tc>
          <w:tcPr>
            <w:tcW w:w="1440" w:type="dxa"/>
          </w:tcPr>
          <w:p w:rsidR="00F1280C" w:rsidRDefault="00000000">
            <w:r>
              <w:t xml:space="preserve">Open site on phone and </w:t>
            </w:r>
            <w:r>
              <w:lastRenderedPageBreak/>
              <w:t>desktop</w:t>
            </w:r>
          </w:p>
        </w:tc>
        <w:tc>
          <w:tcPr>
            <w:tcW w:w="1440" w:type="dxa"/>
          </w:tcPr>
          <w:p w:rsidR="00F1280C" w:rsidRDefault="00000000">
            <w:r>
              <w:lastRenderedPageBreak/>
              <w:t xml:space="preserve">Layout adjusts </w:t>
            </w:r>
            <w:r>
              <w:lastRenderedPageBreak/>
              <w:t>correctly</w:t>
            </w:r>
          </w:p>
        </w:tc>
        <w:tc>
          <w:tcPr>
            <w:tcW w:w="1440" w:type="dxa"/>
          </w:tcPr>
          <w:p w:rsidR="00F1280C" w:rsidRDefault="00000000">
            <w:r>
              <w:lastRenderedPageBreak/>
              <w:t xml:space="preserve">Bootstrap responsive </w:t>
            </w:r>
            <w:r>
              <w:lastRenderedPageBreak/>
              <w:t>layout</w:t>
            </w:r>
          </w:p>
        </w:tc>
        <w:tc>
          <w:tcPr>
            <w:tcW w:w="1440" w:type="dxa"/>
          </w:tcPr>
          <w:p w:rsidR="00F1280C" w:rsidRDefault="00000000">
            <w:r>
              <w:lastRenderedPageBreak/>
              <w:t>Pass</w:t>
            </w:r>
          </w:p>
        </w:tc>
      </w:tr>
      <w:tr w:rsidR="00F1280C">
        <w:tc>
          <w:tcPr>
            <w:tcW w:w="1440" w:type="dxa"/>
          </w:tcPr>
          <w:p w:rsidR="00F1280C" w:rsidRDefault="00000000">
            <w:r>
              <w:t>TC-NFR3</w:t>
            </w:r>
          </w:p>
        </w:tc>
        <w:tc>
          <w:tcPr>
            <w:tcW w:w="1440" w:type="dxa"/>
          </w:tcPr>
          <w:p w:rsidR="00F1280C" w:rsidRDefault="00000000">
            <w:r>
              <w:t>Data Security</w:t>
            </w:r>
          </w:p>
        </w:tc>
        <w:tc>
          <w:tcPr>
            <w:tcW w:w="1440" w:type="dxa"/>
          </w:tcPr>
          <w:p w:rsidR="00F1280C" w:rsidRDefault="00000000">
            <w:r>
              <w:t>Submit expense with SQL special chars</w:t>
            </w:r>
          </w:p>
        </w:tc>
        <w:tc>
          <w:tcPr>
            <w:tcW w:w="1440" w:type="dxa"/>
          </w:tcPr>
          <w:p w:rsidR="00F1280C" w:rsidRDefault="00000000">
            <w:r>
              <w:t>No SQL injection or error</w:t>
            </w:r>
          </w:p>
        </w:tc>
        <w:tc>
          <w:tcPr>
            <w:tcW w:w="1440" w:type="dxa"/>
          </w:tcPr>
          <w:p w:rsidR="00F1280C" w:rsidRDefault="00000000">
            <w:r>
              <w:t>Handled securely</w:t>
            </w:r>
          </w:p>
        </w:tc>
        <w:tc>
          <w:tcPr>
            <w:tcW w:w="1440" w:type="dxa"/>
          </w:tcPr>
          <w:p w:rsidR="00F1280C" w:rsidRDefault="00000000">
            <w:r>
              <w:t>Pass</w:t>
            </w:r>
          </w:p>
        </w:tc>
      </w:tr>
      <w:tr w:rsidR="00F1280C">
        <w:tc>
          <w:tcPr>
            <w:tcW w:w="1440" w:type="dxa"/>
          </w:tcPr>
          <w:p w:rsidR="00F1280C" w:rsidRDefault="00000000">
            <w:r>
              <w:t>TC-NFR4</w:t>
            </w:r>
          </w:p>
        </w:tc>
        <w:tc>
          <w:tcPr>
            <w:tcW w:w="1440" w:type="dxa"/>
          </w:tcPr>
          <w:p w:rsidR="00F1280C" w:rsidRDefault="00000000">
            <w:r>
              <w:t>Offline Use</w:t>
            </w:r>
          </w:p>
        </w:tc>
        <w:tc>
          <w:tcPr>
            <w:tcW w:w="1440" w:type="dxa"/>
          </w:tcPr>
          <w:p w:rsidR="00F1280C" w:rsidRDefault="00000000">
            <w:r>
              <w:t>Disconnect internet, try adding expense</w:t>
            </w:r>
          </w:p>
        </w:tc>
        <w:tc>
          <w:tcPr>
            <w:tcW w:w="1440" w:type="dxa"/>
          </w:tcPr>
          <w:p w:rsidR="00F1280C" w:rsidRDefault="00000000">
            <w:r>
              <w:t>Page opens, form functions locally</w:t>
            </w:r>
          </w:p>
        </w:tc>
        <w:tc>
          <w:tcPr>
            <w:tcW w:w="1440" w:type="dxa"/>
          </w:tcPr>
          <w:p w:rsidR="00F1280C" w:rsidRDefault="00000000">
            <w:r>
              <w:t>Form loads and works</w:t>
            </w:r>
          </w:p>
        </w:tc>
        <w:tc>
          <w:tcPr>
            <w:tcW w:w="1440" w:type="dxa"/>
          </w:tcPr>
          <w:p w:rsidR="00F1280C" w:rsidRDefault="00000000">
            <w:r>
              <w:t>Pass</w:t>
            </w:r>
          </w:p>
        </w:tc>
      </w:tr>
      <w:tr w:rsidR="00F1280C">
        <w:tc>
          <w:tcPr>
            <w:tcW w:w="1440" w:type="dxa"/>
          </w:tcPr>
          <w:p w:rsidR="00F1280C" w:rsidRDefault="00000000">
            <w:r>
              <w:t>TC-NFR5</w:t>
            </w:r>
          </w:p>
        </w:tc>
        <w:tc>
          <w:tcPr>
            <w:tcW w:w="1440" w:type="dxa"/>
          </w:tcPr>
          <w:p w:rsidR="00F1280C" w:rsidRDefault="00000000">
            <w:r>
              <w:t>UI Usability</w:t>
            </w:r>
          </w:p>
        </w:tc>
        <w:tc>
          <w:tcPr>
            <w:tcW w:w="1440" w:type="dxa"/>
          </w:tcPr>
          <w:p w:rsidR="00F1280C" w:rsidRDefault="00000000">
            <w:r>
              <w:t>Navigate through UI pages</w:t>
            </w:r>
          </w:p>
        </w:tc>
        <w:tc>
          <w:tcPr>
            <w:tcW w:w="1440" w:type="dxa"/>
          </w:tcPr>
          <w:p w:rsidR="00F1280C" w:rsidRDefault="00000000">
            <w:r>
              <w:t>Simple, clean design with no confusion</w:t>
            </w:r>
          </w:p>
        </w:tc>
        <w:tc>
          <w:tcPr>
            <w:tcW w:w="1440" w:type="dxa"/>
          </w:tcPr>
          <w:p w:rsidR="00F1280C" w:rsidRDefault="00000000">
            <w:r>
              <w:t>Intuitive and minimal UI</w:t>
            </w:r>
          </w:p>
        </w:tc>
        <w:tc>
          <w:tcPr>
            <w:tcW w:w="1440" w:type="dxa"/>
          </w:tcPr>
          <w:p w:rsidR="00F1280C" w:rsidRDefault="00000000">
            <w:r>
              <w:t>Pass</w:t>
            </w:r>
          </w:p>
        </w:tc>
      </w:tr>
    </w:tbl>
    <w:p w:rsidR="00F1280C" w:rsidRDefault="00000000">
      <w:pPr>
        <w:pStyle w:val="Heading2"/>
      </w:pPr>
      <w:r>
        <w:t>3. Summary</w:t>
      </w:r>
    </w:p>
    <w:p w:rsidR="0069420A" w:rsidRDefault="00000000" w:rsidP="0069420A">
      <w:r>
        <w:t>All functional and non-functional requirements were manually tested using realistic inputs. All test cases passed successfully, confirming that the implemented features match the system specifications. Screenshots of test execution and exported files were also reviewed to verify correctness.</w:t>
      </w:r>
    </w:p>
    <w:p w:rsidR="0069420A" w:rsidRPr="0069420A" w:rsidRDefault="0069420A" w:rsidP="006942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4.</w:t>
      </w:r>
      <w:r w:rsidRPr="0069420A">
        <w:rPr>
          <w:rFonts w:asciiTheme="majorHAnsi" w:eastAsiaTheme="majorEastAsia" w:hAnsiTheme="majorHAnsi" w:cstheme="majorBidi"/>
          <w:b/>
          <w:bCs/>
          <w:color w:val="4F81BD" w:themeColor="accent1"/>
          <w:sz w:val="26"/>
          <w:szCs w:val="26"/>
        </w:rPr>
        <w:t>Automated testing</w:t>
      </w:r>
    </w:p>
    <w:p w:rsidR="0069420A" w:rsidRPr="0069420A" w:rsidRDefault="0069420A" w:rsidP="0069420A">
      <w:pPr>
        <w:rPr>
          <w:b/>
          <w:bCs/>
        </w:rPr>
      </w:pPr>
      <w:r>
        <w:rPr>
          <w:rFonts w:asciiTheme="majorHAnsi" w:eastAsiaTheme="majorEastAsia" w:hAnsiTheme="majorHAnsi" w:cstheme="majorBidi"/>
          <w:b/>
          <w:bCs/>
          <w:color w:val="4F81BD" w:themeColor="accent1"/>
          <w:sz w:val="26"/>
          <w:szCs w:val="26"/>
        </w:rPr>
        <w:t xml:space="preserve">- </w:t>
      </w:r>
      <w:r w:rsidRPr="0069420A">
        <w:rPr>
          <w:rFonts w:asciiTheme="majorHAnsi" w:eastAsiaTheme="majorEastAsia" w:hAnsiTheme="majorHAnsi" w:cstheme="majorBidi"/>
          <w:b/>
          <w:bCs/>
          <w:color w:val="4F81BD" w:themeColor="accent1"/>
          <w:sz w:val="26"/>
          <w:szCs w:val="26"/>
        </w:rPr>
        <w:t xml:space="preserve">Testing verified and unverified login : </w:t>
      </w:r>
      <w:r w:rsidRPr="0069420A">
        <w:rPr>
          <w:rFonts w:asciiTheme="majorHAnsi" w:eastAsiaTheme="majorEastAsia" w:hAnsiTheme="majorHAnsi" w:cstheme="majorBidi"/>
          <w:b/>
          <w:bCs/>
          <w:color w:val="4F81BD" w:themeColor="accent1"/>
          <w:sz w:val="26"/>
          <w:szCs w:val="26"/>
        </w:rPr>
        <w:br/>
      </w:r>
      <w:r w:rsidRPr="0069420A">
        <w:rPr>
          <w:b/>
          <w:bCs/>
        </w:rPr>
        <w:br/>
      </w:r>
      <w:r w:rsidRPr="0069420A">
        <w:rPr>
          <w:noProof/>
        </w:rPr>
        <w:drawing>
          <wp:inline distT="0" distB="0" distL="0" distR="0">
            <wp:extent cx="5486400" cy="3230245"/>
            <wp:effectExtent l="0" t="0" r="0" b="8255"/>
            <wp:docPr id="1114245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230245"/>
                    </a:xfrm>
                    <a:prstGeom prst="rect">
                      <a:avLst/>
                    </a:prstGeom>
                    <a:noFill/>
                    <a:ln>
                      <a:noFill/>
                    </a:ln>
                  </pic:spPr>
                </pic:pic>
              </a:graphicData>
            </a:graphic>
          </wp:inline>
        </w:drawing>
      </w:r>
    </w:p>
    <w:p w:rsidR="0069420A" w:rsidRPr="0069420A" w:rsidRDefault="0069420A" w:rsidP="006942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lastRenderedPageBreak/>
        <w:t xml:space="preserve">- </w:t>
      </w:r>
      <w:r w:rsidRPr="0069420A">
        <w:rPr>
          <w:rFonts w:asciiTheme="majorHAnsi" w:eastAsiaTheme="majorEastAsia" w:hAnsiTheme="majorHAnsi" w:cstheme="majorBidi"/>
          <w:b/>
          <w:bCs/>
          <w:color w:val="4F81BD" w:themeColor="accent1"/>
          <w:sz w:val="26"/>
          <w:szCs w:val="26"/>
        </w:rPr>
        <w:t>Testing inserting new budget , updating &amp; deleting budget</w:t>
      </w:r>
    </w:p>
    <w:p w:rsidR="0069420A" w:rsidRPr="0069420A" w:rsidRDefault="0069420A" w:rsidP="0069420A">
      <w:pPr>
        <w:rPr>
          <w:b/>
          <w:bCs/>
        </w:rPr>
      </w:pPr>
      <w:r w:rsidRPr="0069420A">
        <w:rPr>
          <w:noProof/>
        </w:rPr>
        <w:drawing>
          <wp:inline distT="0" distB="0" distL="0" distR="0">
            <wp:extent cx="5486400" cy="3182620"/>
            <wp:effectExtent l="0" t="0" r="0" b="0"/>
            <wp:docPr id="2492924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3182620"/>
                    </a:xfrm>
                    <a:prstGeom prst="rect">
                      <a:avLst/>
                    </a:prstGeom>
                    <a:noFill/>
                    <a:ln>
                      <a:noFill/>
                    </a:ln>
                  </pic:spPr>
                </pic:pic>
              </a:graphicData>
            </a:graphic>
          </wp:inline>
        </w:drawing>
      </w:r>
    </w:p>
    <w:p w:rsidR="0069420A" w:rsidRPr="0069420A" w:rsidRDefault="0069420A" w:rsidP="0069420A">
      <w:pPr>
        <w:rPr>
          <w:rFonts w:asciiTheme="majorHAnsi" w:eastAsiaTheme="majorEastAsia" w:hAnsiTheme="majorHAnsi" w:cstheme="majorBidi"/>
          <w:b/>
          <w:bCs/>
          <w:color w:val="4F81BD" w:themeColor="accent1"/>
          <w:sz w:val="26"/>
          <w:szCs w:val="26"/>
        </w:rPr>
      </w:pPr>
      <w:r>
        <w:rPr>
          <w:rFonts w:asciiTheme="majorHAnsi" w:eastAsiaTheme="majorEastAsia" w:hAnsiTheme="majorHAnsi" w:cstheme="majorBidi"/>
          <w:b/>
          <w:bCs/>
          <w:color w:val="4F81BD" w:themeColor="accent1"/>
          <w:sz w:val="26"/>
          <w:szCs w:val="26"/>
        </w:rPr>
        <w:t>-</w:t>
      </w:r>
      <w:r w:rsidRPr="0069420A">
        <w:rPr>
          <w:rFonts w:asciiTheme="majorHAnsi" w:eastAsiaTheme="majorEastAsia" w:hAnsiTheme="majorHAnsi" w:cstheme="majorBidi"/>
          <w:b/>
          <w:bCs/>
          <w:color w:val="4F81BD" w:themeColor="accent1"/>
          <w:sz w:val="26"/>
          <w:szCs w:val="26"/>
        </w:rPr>
        <w:t>Testing expenses</w:t>
      </w:r>
    </w:p>
    <w:p w:rsidR="0069420A" w:rsidRDefault="0069420A" w:rsidP="0069420A">
      <w:pPr>
        <w:rPr>
          <w:b/>
          <w:bCs/>
        </w:rPr>
      </w:pPr>
      <w:r w:rsidRPr="0069420A">
        <w:rPr>
          <w:noProof/>
        </w:rPr>
        <w:drawing>
          <wp:inline distT="0" distB="0" distL="0" distR="0">
            <wp:extent cx="5486400" cy="2713990"/>
            <wp:effectExtent l="0" t="0" r="0" b="0"/>
            <wp:docPr id="7548393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713990"/>
                    </a:xfrm>
                    <a:prstGeom prst="rect">
                      <a:avLst/>
                    </a:prstGeom>
                    <a:noFill/>
                    <a:ln>
                      <a:noFill/>
                    </a:ln>
                  </pic:spPr>
                </pic:pic>
              </a:graphicData>
            </a:graphic>
          </wp:inline>
        </w:drawing>
      </w:r>
    </w:p>
    <w:p w:rsidR="00C2240C" w:rsidRDefault="00C2240C" w:rsidP="0069420A">
      <w:pPr>
        <w:rPr>
          <w:b/>
          <w:bCs/>
        </w:rPr>
      </w:pPr>
    </w:p>
    <w:p w:rsidR="00C2240C" w:rsidRDefault="00C2240C" w:rsidP="0069420A">
      <w:pPr>
        <w:rPr>
          <w:b/>
          <w:bCs/>
        </w:rPr>
      </w:pPr>
    </w:p>
    <w:p w:rsidR="00C2240C" w:rsidRDefault="00C2240C" w:rsidP="0069420A">
      <w:pPr>
        <w:rPr>
          <w:b/>
          <w:bCs/>
        </w:rPr>
      </w:pPr>
    </w:p>
    <w:p w:rsidR="00C2240C" w:rsidRDefault="00C2240C" w:rsidP="0069420A">
      <w:pPr>
        <w:rPr>
          <w:b/>
          <w:bCs/>
        </w:rPr>
      </w:pPr>
    </w:p>
    <w:p w:rsidR="00C2240C" w:rsidRDefault="00C2240C" w:rsidP="0069420A">
      <w:pPr>
        <w:rPr>
          <w:b/>
          <w:bCs/>
        </w:rPr>
      </w:pPr>
      <w:r>
        <w:rPr>
          <w:b/>
          <w:bCs/>
        </w:rPr>
        <w:lastRenderedPageBreak/>
        <w:t>Testing from UI :</w:t>
      </w:r>
    </w:p>
    <w:p w:rsidR="00C2240C" w:rsidRDefault="00C2240C" w:rsidP="0069420A">
      <w:pPr>
        <w:rPr>
          <w:b/>
          <w:bCs/>
        </w:rPr>
      </w:pPr>
      <w:r>
        <w:rPr>
          <w:b/>
          <w:bCs/>
        </w:rPr>
        <w:t>Registration form</w:t>
      </w:r>
    </w:p>
    <w:p w:rsidR="00C2240C" w:rsidRDefault="00786ECF" w:rsidP="00C2240C">
      <w:pPr>
        <w:jc w:val="center"/>
        <w:rPr>
          <w:b/>
          <w:bCs/>
        </w:rPr>
      </w:pPr>
      <w:r>
        <w:rPr>
          <w:noProof/>
        </w:rPr>
        <w:drawing>
          <wp:inline distT="0" distB="0" distL="0" distR="0" wp14:anchorId="17512CC7" wp14:editId="79AA0674">
            <wp:extent cx="5486400" cy="4353560"/>
            <wp:effectExtent l="0" t="0" r="0" b="8890"/>
            <wp:docPr id="762524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24583" name=""/>
                    <pic:cNvPicPr/>
                  </pic:nvPicPr>
                  <pic:blipFill>
                    <a:blip r:embed="rId9"/>
                    <a:stretch>
                      <a:fillRect/>
                    </a:stretch>
                  </pic:blipFill>
                  <pic:spPr>
                    <a:xfrm>
                      <a:off x="0" y="0"/>
                      <a:ext cx="5486400" cy="4353560"/>
                    </a:xfrm>
                    <a:prstGeom prst="rect">
                      <a:avLst/>
                    </a:prstGeom>
                  </pic:spPr>
                </pic:pic>
              </a:graphicData>
            </a:graphic>
          </wp:inline>
        </w:drawing>
      </w:r>
    </w:p>
    <w:p w:rsidR="00841F35" w:rsidRDefault="00841F35" w:rsidP="00841F35">
      <w:pPr>
        <w:rPr>
          <w:b/>
          <w:bCs/>
        </w:rPr>
      </w:pPr>
    </w:p>
    <w:p w:rsidR="00841F35" w:rsidRDefault="00841F35">
      <w:pPr>
        <w:rPr>
          <w:b/>
          <w:bCs/>
        </w:rPr>
      </w:pPr>
      <w:r>
        <w:rPr>
          <w:b/>
          <w:bCs/>
        </w:rPr>
        <w:t>Email verification</w:t>
      </w:r>
    </w:p>
    <w:p w:rsidR="00841F35" w:rsidRDefault="00841F35">
      <w:r>
        <w:rPr>
          <w:noProof/>
        </w:rPr>
        <w:drawing>
          <wp:inline distT="0" distB="0" distL="0" distR="0" wp14:anchorId="1C3A5AD2" wp14:editId="06393A77">
            <wp:extent cx="5909720" cy="1790700"/>
            <wp:effectExtent l="0" t="0" r="0" b="0"/>
            <wp:docPr id="1271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42332" name=""/>
                    <pic:cNvPicPr/>
                  </pic:nvPicPr>
                  <pic:blipFill>
                    <a:blip r:embed="rId10"/>
                    <a:stretch>
                      <a:fillRect/>
                    </a:stretch>
                  </pic:blipFill>
                  <pic:spPr>
                    <a:xfrm>
                      <a:off x="0" y="0"/>
                      <a:ext cx="5914236" cy="1792068"/>
                    </a:xfrm>
                    <a:prstGeom prst="rect">
                      <a:avLst/>
                    </a:prstGeom>
                  </pic:spPr>
                </pic:pic>
              </a:graphicData>
            </a:graphic>
          </wp:inline>
        </w:drawing>
      </w:r>
    </w:p>
    <w:p w:rsidR="00841F35" w:rsidRDefault="00841F35">
      <w:r>
        <w:rPr>
          <w:noProof/>
        </w:rPr>
        <w:lastRenderedPageBreak/>
        <w:drawing>
          <wp:inline distT="0" distB="0" distL="0" distR="0" wp14:anchorId="035A54F7" wp14:editId="69F73D0E">
            <wp:extent cx="5486400" cy="2141220"/>
            <wp:effectExtent l="0" t="0" r="0" b="0"/>
            <wp:docPr id="133384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45140" name=""/>
                    <pic:cNvPicPr/>
                  </pic:nvPicPr>
                  <pic:blipFill>
                    <a:blip r:embed="rId11"/>
                    <a:stretch>
                      <a:fillRect/>
                    </a:stretch>
                  </pic:blipFill>
                  <pic:spPr>
                    <a:xfrm>
                      <a:off x="0" y="0"/>
                      <a:ext cx="5486400" cy="2141220"/>
                    </a:xfrm>
                    <a:prstGeom prst="rect">
                      <a:avLst/>
                    </a:prstGeom>
                  </pic:spPr>
                </pic:pic>
              </a:graphicData>
            </a:graphic>
          </wp:inline>
        </w:drawing>
      </w:r>
    </w:p>
    <w:p w:rsidR="00841F35" w:rsidRDefault="00841F35">
      <w:r>
        <w:t>Inserting a budget</w:t>
      </w:r>
    </w:p>
    <w:p w:rsidR="00841F35" w:rsidRDefault="00841F35">
      <w:r>
        <w:rPr>
          <w:noProof/>
        </w:rPr>
        <w:drawing>
          <wp:inline distT="0" distB="0" distL="0" distR="0" wp14:anchorId="5B678867" wp14:editId="1A6E806A">
            <wp:extent cx="5486400" cy="1887220"/>
            <wp:effectExtent l="0" t="0" r="0" b="0"/>
            <wp:docPr id="59199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94179" name=""/>
                    <pic:cNvPicPr/>
                  </pic:nvPicPr>
                  <pic:blipFill>
                    <a:blip r:embed="rId12"/>
                    <a:stretch>
                      <a:fillRect/>
                    </a:stretch>
                  </pic:blipFill>
                  <pic:spPr>
                    <a:xfrm>
                      <a:off x="0" y="0"/>
                      <a:ext cx="5486400" cy="1887220"/>
                    </a:xfrm>
                    <a:prstGeom prst="rect">
                      <a:avLst/>
                    </a:prstGeom>
                  </pic:spPr>
                </pic:pic>
              </a:graphicData>
            </a:graphic>
          </wp:inline>
        </w:drawing>
      </w:r>
    </w:p>
    <w:p w:rsidR="00841F35" w:rsidRDefault="00841F35">
      <w:r>
        <w:rPr>
          <w:noProof/>
        </w:rPr>
        <w:drawing>
          <wp:inline distT="0" distB="0" distL="0" distR="0" wp14:anchorId="290277C4" wp14:editId="14928D4B">
            <wp:extent cx="5486400" cy="2089150"/>
            <wp:effectExtent l="0" t="0" r="0" b="6350"/>
            <wp:docPr id="1104088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088285" name=""/>
                    <pic:cNvPicPr/>
                  </pic:nvPicPr>
                  <pic:blipFill>
                    <a:blip r:embed="rId13"/>
                    <a:stretch>
                      <a:fillRect/>
                    </a:stretch>
                  </pic:blipFill>
                  <pic:spPr>
                    <a:xfrm>
                      <a:off x="0" y="0"/>
                      <a:ext cx="5486400" cy="2089150"/>
                    </a:xfrm>
                    <a:prstGeom prst="rect">
                      <a:avLst/>
                    </a:prstGeom>
                  </pic:spPr>
                </pic:pic>
              </a:graphicData>
            </a:graphic>
          </wp:inline>
        </w:drawing>
      </w:r>
    </w:p>
    <w:p w:rsidR="00841F35" w:rsidRDefault="00841F35"/>
    <w:p w:rsidR="00841F35" w:rsidRDefault="00841F35"/>
    <w:p w:rsidR="00841F35" w:rsidRDefault="00841F35"/>
    <w:p w:rsidR="00841F35" w:rsidRDefault="00841F35"/>
    <w:p w:rsidR="00841F35" w:rsidRDefault="00841F35">
      <w:r>
        <w:rPr>
          <w:noProof/>
        </w:rPr>
        <w:lastRenderedPageBreak/>
        <w:drawing>
          <wp:inline distT="0" distB="0" distL="0" distR="0" wp14:anchorId="2F78C1D6" wp14:editId="73E8AB70">
            <wp:extent cx="5486400" cy="1589405"/>
            <wp:effectExtent l="0" t="0" r="0" b="0"/>
            <wp:docPr id="688753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53921" name=""/>
                    <pic:cNvPicPr/>
                  </pic:nvPicPr>
                  <pic:blipFill>
                    <a:blip r:embed="rId14"/>
                    <a:stretch>
                      <a:fillRect/>
                    </a:stretch>
                  </pic:blipFill>
                  <pic:spPr>
                    <a:xfrm>
                      <a:off x="0" y="0"/>
                      <a:ext cx="5486400" cy="1589405"/>
                    </a:xfrm>
                    <a:prstGeom prst="rect">
                      <a:avLst/>
                    </a:prstGeom>
                  </pic:spPr>
                </pic:pic>
              </a:graphicData>
            </a:graphic>
          </wp:inline>
        </w:drawing>
      </w:r>
    </w:p>
    <w:p w:rsidR="00841F35" w:rsidRDefault="00841F35">
      <w:r>
        <w:t>Inserted budget</w:t>
      </w:r>
    </w:p>
    <w:p w:rsidR="00841F35" w:rsidRDefault="00841F35">
      <w:r>
        <w:rPr>
          <w:noProof/>
        </w:rPr>
        <w:drawing>
          <wp:inline distT="0" distB="0" distL="0" distR="0" wp14:anchorId="2DC9E2B3" wp14:editId="7E9CBFEF">
            <wp:extent cx="3752850" cy="1895475"/>
            <wp:effectExtent l="0" t="0" r="0" b="9525"/>
            <wp:docPr id="1375021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21290" name=""/>
                    <pic:cNvPicPr/>
                  </pic:nvPicPr>
                  <pic:blipFill>
                    <a:blip r:embed="rId15"/>
                    <a:stretch>
                      <a:fillRect/>
                    </a:stretch>
                  </pic:blipFill>
                  <pic:spPr>
                    <a:xfrm>
                      <a:off x="0" y="0"/>
                      <a:ext cx="3752850" cy="1895475"/>
                    </a:xfrm>
                    <a:prstGeom prst="rect">
                      <a:avLst/>
                    </a:prstGeom>
                  </pic:spPr>
                </pic:pic>
              </a:graphicData>
            </a:graphic>
          </wp:inline>
        </w:drawing>
      </w:r>
    </w:p>
    <w:p w:rsidR="00841F35" w:rsidRDefault="00C6290D">
      <w:r>
        <w:t xml:space="preserve">Budget showing in the summary page </w:t>
      </w:r>
    </w:p>
    <w:p w:rsidR="00C6290D" w:rsidRDefault="00C6290D">
      <w:r>
        <w:rPr>
          <w:noProof/>
        </w:rPr>
        <w:drawing>
          <wp:inline distT="0" distB="0" distL="0" distR="0" wp14:anchorId="717774C1" wp14:editId="65F9919E">
            <wp:extent cx="5486400" cy="3269615"/>
            <wp:effectExtent l="0" t="0" r="0" b="6985"/>
            <wp:docPr id="2091937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37144" name=""/>
                    <pic:cNvPicPr/>
                  </pic:nvPicPr>
                  <pic:blipFill>
                    <a:blip r:embed="rId16"/>
                    <a:stretch>
                      <a:fillRect/>
                    </a:stretch>
                  </pic:blipFill>
                  <pic:spPr>
                    <a:xfrm>
                      <a:off x="0" y="0"/>
                      <a:ext cx="5486400" cy="3269615"/>
                    </a:xfrm>
                    <a:prstGeom prst="rect">
                      <a:avLst/>
                    </a:prstGeom>
                  </pic:spPr>
                </pic:pic>
              </a:graphicData>
            </a:graphic>
          </wp:inline>
        </w:drawing>
      </w:r>
    </w:p>
    <w:p w:rsidR="00C6290D" w:rsidRDefault="00C6290D"/>
    <w:p w:rsidR="00C6290D" w:rsidRDefault="00C6290D">
      <w:r>
        <w:lastRenderedPageBreak/>
        <w:t xml:space="preserve">Updating budget from the summary page </w:t>
      </w:r>
    </w:p>
    <w:p w:rsidR="00C6290D" w:rsidRDefault="00C6290D">
      <w:r>
        <w:rPr>
          <w:noProof/>
        </w:rPr>
        <w:drawing>
          <wp:inline distT="0" distB="0" distL="0" distR="0" wp14:anchorId="3AA4B7EF" wp14:editId="2F29C995">
            <wp:extent cx="5486400" cy="3462020"/>
            <wp:effectExtent l="0" t="0" r="0" b="5080"/>
            <wp:docPr id="26970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707405" name=""/>
                    <pic:cNvPicPr/>
                  </pic:nvPicPr>
                  <pic:blipFill>
                    <a:blip r:embed="rId17"/>
                    <a:stretch>
                      <a:fillRect/>
                    </a:stretch>
                  </pic:blipFill>
                  <pic:spPr>
                    <a:xfrm>
                      <a:off x="0" y="0"/>
                      <a:ext cx="5486400" cy="3462020"/>
                    </a:xfrm>
                    <a:prstGeom prst="rect">
                      <a:avLst/>
                    </a:prstGeom>
                  </pic:spPr>
                </pic:pic>
              </a:graphicData>
            </a:graphic>
          </wp:inline>
        </w:drawing>
      </w:r>
    </w:p>
    <w:p w:rsidR="00C6290D" w:rsidRDefault="00C6290D">
      <w:r>
        <w:rPr>
          <w:noProof/>
        </w:rPr>
        <w:drawing>
          <wp:inline distT="0" distB="0" distL="0" distR="0" wp14:anchorId="5FF1D2EC" wp14:editId="376DAC1B">
            <wp:extent cx="3457575" cy="1962150"/>
            <wp:effectExtent l="0" t="0" r="9525" b="0"/>
            <wp:docPr id="86864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48806" name=""/>
                    <pic:cNvPicPr/>
                  </pic:nvPicPr>
                  <pic:blipFill>
                    <a:blip r:embed="rId18"/>
                    <a:stretch>
                      <a:fillRect/>
                    </a:stretch>
                  </pic:blipFill>
                  <pic:spPr>
                    <a:xfrm>
                      <a:off x="0" y="0"/>
                      <a:ext cx="3457575" cy="1962150"/>
                    </a:xfrm>
                    <a:prstGeom prst="rect">
                      <a:avLst/>
                    </a:prstGeom>
                  </pic:spPr>
                </pic:pic>
              </a:graphicData>
            </a:graphic>
          </wp:inline>
        </w:drawing>
      </w:r>
    </w:p>
    <w:p w:rsidR="00C6290D" w:rsidRDefault="00C6290D"/>
    <w:p w:rsidR="00C6290D" w:rsidRDefault="00C6290D"/>
    <w:p w:rsidR="00C6290D" w:rsidRDefault="00C6290D"/>
    <w:p w:rsidR="00C6290D" w:rsidRDefault="00C6290D"/>
    <w:p w:rsidR="00C6290D" w:rsidRDefault="00C6290D"/>
    <w:p w:rsidR="00C6290D" w:rsidRDefault="00C6290D"/>
    <w:p w:rsidR="00C6290D" w:rsidRDefault="00C6290D"/>
    <w:p w:rsidR="00C6290D" w:rsidRDefault="00C6290D">
      <w:r>
        <w:lastRenderedPageBreak/>
        <w:t>Inserting expenses</w:t>
      </w:r>
    </w:p>
    <w:p w:rsidR="00C6290D" w:rsidRDefault="00C6290D">
      <w:r>
        <w:rPr>
          <w:noProof/>
        </w:rPr>
        <w:drawing>
          <wp:inline distT="0" distB="0" distL="0" distR="0" wp14:anchorId="6F22ECBE" wp14:editId="5AD6A85E">
            <wp:extent cx="5486400" cy="3023870"/>
            <wp:effectExtent l="0" t="0" r="0" b="5080"/>
            <wp:docPr id="667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1588" name=""/>
                    <pic:cNvPicPr/>
                  </pic:nvPicPr>
                  <pic:blipFill>
                    <a:blip r:embed="rId19"/>
                    <a:stretch>
                      <a:fillRect/>
                    </a:stretch>
                  </pic:blipFill>
                  <pic:spPr>
                    <a:xfrm>
                      <a:off x="0" y="0"/>
                      <a:ext cx="5486400" cy="3023870"/>
                    </a:xfrm>
                    <a:prstGeom prst="rect">
                      <a:avLst/>
                    </a:prstGeom>
                  </pic:spPr>
                </pic:pic>
              </a:graphicData>
            </a:graphic>
          </wp:inline>
        </w:drawing>
      </w:r>
    </w:p>
    <w:p w:rsidR="00C6290D" w:rsidRDefault="00C6290D"/>
    <w:p w:rsidR="00C6290D" w:rsidRDefault="00C6290D">
      <w:r>
        <w:t>Expense showing in the summary page</w:t>
      </w:r>
    </w:p>
    <w:p w:rsidR="00C6290D" w:rsidRDefault="00C6290D">
      <w:r>
        <w:rPr>
          <w:noProof/>
        </w:rPr>
        <w:drawing>
          <wp:inline distT="0" distB="0" distL="0" distR="0" wp14:anchorId="51B02187" wp14:editId="771B73A8">
            <wp:extent cx="5486400" cy="3414395"/>
            <wp:effectExtent l="0" t="0" r="0" b="0"/>
            <wp:docPr id="23022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24954" name=""/>
                    <pic:cNvPicPr/>
                  </pic:nvPicPr>
                  <pic:blipFill>
                    <a:blip r:embed="rId20"/>
                    <a:stretch>
                      <a:fillRect/>
                    </a:stretch>
                  </pic:blipFill>
                  <pic:spPr>
                    <a:xfrm>
                      <a:off x="0" y="0"/>
                      <a:ext cx="5486400" cy="3414395"/>
                    </a:xfrm>
                    <a:prstGeom prst="rect">
                      <a:avLst/>
                    </a:prstGeom>
                  </pic:spPr>
                </pic:pic>
              </a:graphicData>
            </a:graphic>
          </wp:inline>
        </w:drawing>
      </w:r>
    </w:p>
    <w:p w:rsidR="00C6290D" w:rsidRDefault="00C6290D"/>
    <w:p w:rsidR="00C6290D" w:rsidRDefault="00C6290D"/>
    <w:p w:rsidR="006E26D3" w:rsidRDefault="006E26D3">
      <w:r>
        <w:lastRenderedPageBreak/>
        <w:t>Updating expense details (changing amount from 35 to 55 pounds</w:t>
      </w:r>
    </w:p>
    <w:p w:rsidR="00C6290D" w:rsidRDefault="006E26D3">
      <w:r>
        <w:rPr>
          <w:noProof/>
        </w:rPr>
        <w:drawing>
          <wp:inline distT="0" distB="0" distL="0" distR="0" wp14:anchorId="4A0E186E" wp14:editId="3EFE26D7">
            <wp:extent cx="5486400" cy="3624580"/>
            <wp:effectExtent l="0" t="0" r="0" b="0"/>
            <wp:docPr id="19822818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281853" name=""/>
                    <pic:cNvPicPr/>
                  </pic:nvPicPr>
                  <pic:blipFill>
                    <a:blip r:embed="rId21"/>
                    <a:stretch>
                      <a:fillRect/>
                    </a:stretch>
                  </pic:blipFill>
                  <pic:spPr>
                    <a:xfrm>
                      <a:off x="0" y="0"/>
                      <a:ext cx="5486400" cy="3624580"/>
                    </a:xfrm>
                    <a:prstGeom prst="rect">
                      <a:avLst/>
                    </a:prstGeom>
                  </pic:spPr>
                </pic:pic>
              </a:graphicData>
            </a:graphic>
          </wp:inline>
        </w:drawing>
      </w:r>
    </w:p>
    <w:p w:rsidR="006E26D3" w:rsidRDefault="006E26D3">
      <w:r>
        <w:rPr>
          <w:noProof/>
        </w:rPr>
        <w:drawing>
          <wp:inline distT="0" distB="0" distL="0" distR="0" wp14:anchorId="78A2CD1B" wp14:editId="6E080176">
            <wp:extent cx="5486400" cy="3425190"/>
            <wp:effectExtent l="0" t="0" r="0" b="3810"/>
            <wp:docPr id="95627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74580" name=""/>
                    <pic:cNvPicPr/>
                  </pic:nvPicPr>
                  <pic:blipFill>
                    <a:blip r:embed="rId22"/>
                    <a:stretch>
                      <a:fillRect/>
                    </a:stretch>
                  </pic:blipFill>
                  <pic:spPr>
                    <a:xfrm>
                      <a:off x="0" y="0"/>
                      <a:ext cx="5486400" cy="3425190"/>
                    </a:xfrm>
                    <a:prstGeom prst="rect">
                      <a:avLst/>
                    </a:prstGeom>
                  </pic:spPr>
                </pic:pic>
              </a:graphicData>
            </a:graphic>
          </wp:inline>
        </w:drawing>
      </w:r>
    </w:p>
    <w:p w:rsidR="00CD2AE4" w:rsidRDefault="00CD2AE4"/>
    <w:p w:rsidR="00CD2AE4" w:rsidRDefault="00CD2AE4"/>
    <w:p w:rsidR="00CD2AE4" w:rsidRDefault="00CD2AE4">
      <w:r>
        <w:rPr>
          <w:noProof/>
        </w:rPr>
        <w:lastRenderedPageBreak/>
        <w:drawing>
          <wp:inline distT="0" distB="0" distL="0" distR="0" wp14:anchorId="59E63477" wp14:editId="76156924">
            <wp:extent cx="5486400" cy="3596005"/>
            <wp:effectExtent l="0" t="0" r="0" b="4445"/>
            <wp:docPr id="83147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7253" name=""/>
                    <pic:cNvPicPr/>
                  </pic:nvPicPr>
                  <pic:blipFill>
                    <a:blip r:embed="rId23"/>
                    <a:stretch>
                      <a:fillRect/>
                    </a:stretch>
                  </pic:blipFill>
                  <pic:spPr>
                    <a:xfrm>
                      <a:off x="0" y="0"/>
                      <a:ext cx="5486400" cy="3596005"/>
                    </a:xfrm>
                    <a:prstGeom prst="rect">
                      <a:avLst/>
                    </a:prstGeom>
                  </pic:spPr>
                </pic:pic>
              </a:graphicData>
            </a:graphic>
          </wp:inline>
        </w:drawing>
      </w:r>
    </w:p>
    <w:p w:rsidR="00F4641D" w:rsidRDefault="00F4641D">
      <w:r>
        <w:t xml:space="preserve">Adding new expense </w:t>
      </w:r>
    </w:p>
    <w:p w:rsidR="00F4641D" w:rsidRDefault="00F4641D">
      <w:r>
        <w:rPr>
          <w:noProof/>
        </w:rPr>
        <w:drawing>
          <wp:inline distT="0" distB="0" distL="0" distR="0" wp14:anchorId="3CE24DBE" wp14:editId="49923822">
            <wp:extent cx="5486400" cy="3708400"/>
            <wp:effectExtent l="0" t="0" r="0" b="6350"/>
            <wp:docPr id="798036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36829" name=""/>
                    <pic:cNvPicPr/>
                  </pic:nvPicPr>
                  <pic:blipFill>
                    <a:blip r:embed="rId24"/>
                    <a:stretch>
                      <a:fillRect/>
                    </a:stretch>
                  </pic:blipFill>
                  <pic:spPr>
                    <a:xfrm>
                      <a:off x="0" y="0"/>
                      <a:ext cx="5486400" cy="3708400"/>
                    </a:xfrm>
                    <a:prstGeom prst="rect">
                      <a:avLst/>
                    </a:prstGeom>
                  </pic:spPr>
                </pic:pic>
              </a:graphicData>
            </a:graphic>
          </wp:inline>
        </w:drawing>
      </w:r>
    </w:p>
    <w:p w:rsidR="00F90F53" w:rsidRDefault="00F90F53"/>
    <w:p w:rsidR="00F90F53" w:rsidRDefault="00F90F53"/>
    <w:p w:rsidR="00F90F53" w:rsidRDefault="00F90F53">
      <w:r>
        <w:t xml:space="preserve">Deleting the first inserted expense </w:t>
      </w:r>
    </w:p>
    <w:p w:rsidR="00F90F53" w:rsidRDefault="00F90F53">
      <w:r>
        <w:rPr>
          <w:noProof/>
        </w:rPr>
        <w:drawing>
          <wp:inline distT="0" distB="0" distL="0" distR="0" wp14:anchorId="25B493D3" wp14:editId="3F67332A">
            <wp:extent cx="5486400" cy="3744595"/>
            <wp:effectExtent l="0" t="0" r="0" b="8255"/>
            <wp:docPr id="119482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20228" name=""/>
                    <pic:cNvPicPr/>
                  </pic:nvPicPr>
                  <pic:blipFill>
                    <a:blip r:embed="rId25"/>
                    <a:stretch>
                      <a:fillRect/>
                    </a:stretch>
                  </pic:blipFill>
                  <pic:spPr>
                    <a:xfrm>
                      <a:off x="0" y="0"/>
                      <a:ext cx="5486400" cy="3744595"/>
                    </a:xfrm>
                    <a:prstGeom prst="rect">
                      <a:avLst/>
                    </a:prstGeom>
                  </pic:spPr>
                </pic:pic>
              </a:graphicData>
            </a:graphic>
          </wp:inline>
        </w:drawing>
      </w:r>
    </w:p>
    <w:p w:rsidR="0029484C" w:rsidRDefault="0029484C">
      <w:r>
        <w:rPr>
          <w:noProof/>
        </w:rPr>
        <w:drawing>
          <wp:inline distT="0" distB="0" distL="0" distR="0" wp14:anchorId="74796AA4" wp14:editId="4EFE4F64">
            <wp:extent cx="5486400" cy="3667760"/>
            <wp:effectExtent l="0" t="0" r="0" b="8890"/>
            <wp:docPr id="1356081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81306" name=""/>
                    <pic:cNvPicPr/>
                  </pic:nvPicPr>
                  <pic:blipFill>
                    <a:blip r:embed="rId26"/>
                    <a:stretch>
                      <a:fillRect/>
                    </a:stretch>
                  </pic:blipFill>
                  <pic:spPr>
                    <a:xfrm>
                      <a:off x="0" y="0"/>
                      <a:ext cx="5486400" cy="3667760"/>
                    </a:xfrm>
                    <a:prstGeom prst="rect">
                      <a:avLst/>
                    </a:prstGeom>
                  </pic:spPr>
                </pic:pic>
              </a:graphicData>
            </a:graphic>
          </wp:inline>
        </w:drawing>
      </w:r>
    </w:p>
    <w:p w:rsidR="0087309C" w:rsidRDefault="0087309C">
      <w:r>
        <w:rPr>
          <w:noProof/>
        </w:rPr>
        <w:lastRenderedPageBreak/>
        <w:drawing>
          <wp:inline distT="0" distB="0" distL="0" distR="0" wp14:anchorId="2582EFD8" wp14:editId="19318EE9">
            <wp:extent cx="5486400" cy="2247265"/>
            <wp:effectExtent l="0" t="0" r="0" b="635"/>
            <wp:docPr id="222713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13235" name=""/>
                    <pic:cNvPicPr/>
                  </pic:nvPicPr>
                  <pic:blipFill>
                    <a:blip r:embed="rId27"/>
                    <a:stretch>
                      <a:fillRect/>
                    </a:stretch>
                  </pic:blipFill>
                  <pic:spPr>
                    <a:xfrm>
                      <a:off x="0" y="0"/>
                      <a:ext cx="5486400" cy="2247265"/>
                    </a:xfrm>
                    <a:prstGeom prst="rect">
                      <a:avLst/>
                    </a:prstGeom>
                  </pic:spPr>
                </pic:pic>
              </a:graphicData>
            </a:graphic>
          </wp:inline>
        </w:drawing>
      </w:r>
    </w:p>
    <w:p w:rsidR="002224D2" w:rsidRDefault="002224D2">
      <w:r>
        <w:t>Inserting more expenses</w:t>
      </w:r>
    </w:p>
    <w:p w:rsidR="002224D2" w:rsidRDefault="002224D2">
      <w:r>
        <w:rPr>
          <w:noProof/>
        </w:rPr>
        <w:drawing>
          <wp:inline distT="0" distB="0" distL="0" distR="0" wp14:anchorId="43A4E9D3" wp14:editId="1646F888">
            <wp:extent cx="5486400" cy="4687570"/>
            <wp:effectExtent l="0" t="0" r="0" b="0"/>
            <wp:docPr id="43811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115725" name=""/>
                    <pic:cNvPicPr/>
                  </pic:nvPicPr>
                  <pic:blipFill>
                    <a:blip r:embed="rId28"/>
                    <a:stretch>
                      <a:fillRect/>
                    </a:stretch>
                  </pic:blipFill>
                  <pic:spPr>
                    <a:xfrm>
                      <a:off x="0" y="0"/>
                      <a:ext cx="5486400" cy="4687570"/>
                    </a:xfrm>
                    <a:prstGeom prst="rect">
                      <a:avLst/>
                    </a:prstGeom>
                  </pic:spPr>
                </pic:pic>
              </a:graphicData>
            </a:graphic>
          </wp:inline>
        </w:drawing>
      </w:r>
    </w:p>
    <w:p w:rsidR="00B57672" w:rsidRDefault="00B57672"/>
    <w:p w:rsidR="00B57672" w:rsidRDefault="00B57672"/>
    <w:p w:rsidR="00B57672" w:rsidRDefault="00B57672">
      <w:r>
        <w:lastRenderedPageBreak/>
        <w:t>Testing filters</w:t>
      </w:r>
    </w:p>
    <w:p w:rsidR="00B57672" w:rsidRDefault="00AA2BD7">
      <w:r>
        <w:rPr>
          <w:noProof/>
        </w:rPr>
        <w:drawing>
          <wp:inline distT="0" distB="0" distL="0" distR="0" wp14:anchorId="08AF6477" wp14:editId="51729518">
            <wp:extent cx="5486400" cy="3696970"/>
            <wp:effectExtent l="0" t="0" r="0" b="0"/>
            <wp:docPr id="2073249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49400" name=""/>
                    <pic:cNvPicPr/>
                  </pic:nvPicPr>
                  <pic:blipFill>
                    <a:blip r:embed="rId29"/>
                    <a:stretch>
                      <a:fillRect/>
                    </a:stretch>
                  </pic:blipFill>
                  <pic:spPr>
                    <a:xfrm>
                      <a:off x="0" y="0"/>
                      <a:ext cx="5486400" cy="3696970"/>
                    </a:xfrm>
                    <a:prstGeom prst="rect">
                      <a:avLst/>
                    </a:prstGeom>
                  </pic:spPr>
                </pic:pic>
              </a:graphicData>
            </a:graphic>
          </wp:inline>
        </w:drawing>
      </w:r>
    </w:p>
    <w:p w:rsidR="003F1EFE" w:rsidRDefault="003F1EFE">
      <w:r>
        <w:rPr>
          <w:noProof/>
        </w:rPr>
        <w:lastRenderedPageBreak/>
        <w:drawing>
          <wp:inline distT="0" distB="0" distL="0" distR="0" wp14:anchorId="30649C5B" wp14:editId="07909CC4">
            <wp:extent cx="5486400" cy="5475605"/>
            <wp:effectExtent l="0" t="0" r="0" b="0"/>
            <wp:docPr id="1342297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97915" name=""/>
                    <pic:cNvPicPr/>
                  </pic:nvPicPr>
                  <pic:blipFill>
                    <a:blip r:embed="rId30"/>
                    <a:stretch>
                      <a:fillRect/>
                    </a:stretch>
                  </pic:blipFill>
                  <pic:spPr>
                    <a:xfrm>
                      <a:off x="0" y="0"/>
                      <a:ext cx="5486400" cy="5475605"/>
                    </a:xfrm>
                    <a:prstGeom prst="rect">
                      <a:avLst/>
                    </a:prstGeom>
                  </pic:spPr>
                </pic:pic>
              </a:graphicData>
            </a:graphic>
          </wp:inline>
        </w:drawing>
      </w:r>
    </w:p>
    <w:p w:rsidR="003B5FF0" w:rsidRDefault="003B5FF0"/>
    <w:p w:rsidR="003B5FF0" w:rsidRDefault="003B5FF0"/>
    <w:p w:rsidR="003B5FF0" w:rsidRDefault="003B5FF0"/>
    <w:p w:rsidR="003B5FF0" w:rsidRDefault="003B5FF0"/>
    <w:p w:rsidR="003B5FF0" w:rsidRDefault="003B5FF0"/>
    <w:p w:rsidR="003B5FF0" w:rsidRDefault="003B5FF0"/>
    <w:p w:rsidR="003B5FF0" w:rsidRDefault="003B5FF0"/>
    <w:p w:rsidR="00374982" w:rsidRDefault="00374982"/>
    <w:p w:rsidR="003B5FF0" w:rsidRDefault="003B5FF0">
      <w:r>
        <w:lastRenderedPageBreak/>
        <w:t>Deleting expense</w:t>
      </w:r>
    </w:p>
    <w:p w:rsidR="003B5FF0" w:rsidRDefault="003B5FF0">
      <w:r>
        <w:rPr>
          <w:noProof/>
        </w:rPr>
        <w:drawing>
          <wp:inline distT="0" distB="0" distL="0" distR="0" wp14:anchorId="16A25D4E" wp14:editId="3EF3013B">
            <wp:extent cx="5486400" cy="5199380"/>
            <wp:effectExtent l="0" t="0" r="0" b="1270"/>
            <wp:docPr id="181663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638370" name=""/>
                    <pic:cNvPicPr/>
                  </pic:nvPicPr>
                  <pic:blipFill>
                    <a:blip r:embed="rId31"/>
                    <a:stretch>
                      <a:fillRect/>
                    </a:stretch>
                  </pic:blipFill>
                  <pic:spPr>
                    <a:xfrm>
                      <a:off x="0" y="0"/>
                      <a:ext cx="5486400" cy="5199380"/>
                    </a:xfrm>
                    <a:prstGeom prst="rect">
                      <a:avLst/>
                    </a:prstGeom>
                  </pic:spPr>
                </pic:pic>
              </a:graphicData>
            </a:graphic>
          </wp:inline>
        </w:drawing>
      </w:r>
    </w:p>
    <w:p w:rsidR="003F1EFE" w:rsidRDefault="003F1EFE"/>
    <w:p w:rsidR="00CD2483" w:rsidRDefault="003B5FF0">
      <w:r>
        <w:rPr>
          <w:noProof/>
        </w:rPr>
        <w:lastRenderedPageBreak/>
        <w:drawing>
          <wp:inline distT="0" distB="0" distL="0" distR="0" wp14:anchorId="6DA6EE92" wp14:editId="1177C9BC">
            <wp:extent cx="5486400" cy="5203190"/>
            <wp:effectExtent l="0" t="0" r="0" b="0"/>
            <wp:docPr id="460868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68505" name=""/>
                    <pic:cNvPicPr/>
                  </pic:nvPicPr>
                  <pic:blipFill>
                    <a:blip r:embed="rId32"/>
                    <a:stretch>
                      <a:fillRect/>
                    </a:stretch>
                  </pic:blipFill>
                  <pic:spPr>
                    <a:xfrm>
                      <a:off x="0" y="0"/>
                      <a:ext cx="5486400" cy="5203190"/>
                    </a:xfrm>
                    <a:prstGeom prst="rect">
                      <a:avLst/>
                    </a:prstGeom>
                  </pic:spPr>
                </pic:pic>
              </a:graphicData>
            </a:graphic>
          </wp:inline>
        </w:drawing>
      </w:r>
    </w:p>
    <w:p w:rsidR="00CD2483" w:rsidRDefault="00CD2483"/>
    <w:p w:rsidR="00CD2483" w:rsidRDefault="00294888">
      <w:r>
        <w:rPr>
          <w:noProof/>
        </w:rPr>
        <w:drawing>
          <wp:inline distT="0" distB="0" distL="0" distR="0" wp14:anchorId="08C60E61" wp14:editId="4EAFE7E2">
            <wp:extent cx="5486400" cy="2333625"/>
            <wp:effectExtent l="0" t="0" r="0" b="9525"/>
            <wp:docPr id="1226692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92071" name=""/>
                    <pic:cNvPicPr/>
                  </pic:nvPicPr>
                  <pic:blipFill>
                    <a:blip r:embed="rId33"/>
                    <a:stretch>
                      <a:fillRect/>
                    </a:stretch>
                  </pic:blipFill>
                  <pic:spPr>
                    <a:xfrm>
                      <a:off x="0" y="0"/>
                      <a:ext cx="5486400" cy="2333625"/>
                    </a:xfrm>
                    <a:prstGeom prst="rect">
                      <a:avLst/>
                    </a:prstGeom>
                  </pic:spPr>
                </pic:pic>
              </a:graphicData>
            </a:graphic>
          </wp:inline>
        </w:drawing>
      </w:r>
    </w:p>
    <w:p w:rsidR="00CD2483" w:rsidRDefault="00CD2483"/>
    <w:p w:rsidR="00CD2483" w:rsidRDefault="00CD2483"/>
    <w:p w:rsidR="00CD2483" w:rsidRDefault="00CD2483">
      <w:r>
        <w:t>Trying to insert another budget for the same month is not allowed since it is editable in the summary page</w:t>
      </w:r>
    </w:p>
    <w:p w:rsidR="00CD2483" w:rsidRDefault="00CD2483">
      <w:r>
        <w:rPr>
          <w:noProof/>
        </w:rPr>
        <w:drawing>
          <wp:inline distT="0" distB="0" distL="0" distR="0" wp14:anchorId="70CE5F20" wp14:editId="50473EA7">
            <wp:extent cx="5486400" cy="2289810"/>
            <wp:effectExtent l="0" t="0" r="0" b="0"/>
            <wp:docPr id="651047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47520" name=""/>
                    <pic:cNvPicPr/>
                  </pic:nvPicPr>
                  <pic:blipFill>
                    <a:blip r:embed="rId34"/>
                    <a:stretch>
                      <a:fillRect/>
                    </a:stretch>
                  </pic:blipFill>
                  <pic:spPr>
                    <a:xfrm>
                      <a:off x="0" y="0"/>
                      <a:ext cx="5486400" cy="2289810"/>
                    </a:xfrm>
                    <a:prstGeom prst="rect">
                      <a:avLst/>
                    </a:prstGeom>
                  </pic:spPr>
                </pic:pic>
              </a:graphicData>
            </a:graphic>
          </wp:inline>
        </w:drawing>
      </w:r>
      <w:r>
        <w:rPr>
          <w:noProof/>
        </w:rPr>
        <w:drawing>
          <wp:inline distT="0" distB="0" distL="0" distR="0" wp14:anchorId="5BFA6026" wp14:editId="21CE0EE5">
            <wp:extent cx="5486400" cy="2281555"/>
            <wp:effectExtent l="0" t="0" r="0" b="4445"/>
            <wp:docPr id="35418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18823" name=""/>
                    <pic:cNvPicPr/>
                  </pic:nvPicPr>
                  <pic:blipFill>
                    <a:blip r:embed="rId35"/>
                    <a:stretch>
                      <a:fillRect/>
                    </a:stretch>
                  </pic:blipFill>
                  <pic:spPr>
                    <a:xfrm>
                      <a:off x="0" y="0"/>
                      <a:ext cx="5486400" cy="2281555"/>
                    </a:xfrm>
                    <a:prstGeom prst="rect">
                      <a:avLst/>
                    </a:prstGeom>
                  </pic:spPr>
                </pic:pic>
              </a:graphicData>
            </a:graphic>
          </wp:inline>
        </w:drawing>
      </w:r>
    </w:p>
    <w:p w:rsidR="003F1EFE" w:rsidRDefault="003F1EFE"/>
    <w:p w:rsidR="0029484C" w:rsidRDefault="0029484C"/>
    <w:sectPr w:rsidR="0029484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432629404">
    <w:abstractNumId w:val="8"/>
  </w:num>
  <w:num w:numId="2" w16cid:durableId="326060124">
    <w:abstractNumId w:val="6"/>
  </w:num>
  <w:num w:numId="3" w16cid:durableId="1850682878">
    <w:abstractNumId w:val="5"/>
  </w:num>
  <w:num w:numId="4" w16cid:durableId="1665623291">
    <w:abstractNumId w:val="4"/>
  </w:num>
  <w:num w:numId="5" w16cid:durableId="1610772366">
    <w:abstractNumId w:val="7"/>
  </w:num>
  <w:num w:numId="6" w16cid:durableId="1975914365">
    <w:abstractNumId w:val="3"/>
  </w:num>
  <w:num w:numId="7" w16cid:durableId="754518411">
    <w:abstractNumId w:val="2"/>
  </w:num>
  <w:num w:numId="8" w16cid:durableId="52587697">
    <w:abstractNumId w:val="1"/>
  </w:num>
  <w:num w:numId="9" w16cid:durableId="12435639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1D6A4A"/>
    <w:rsid w:val="002224D2"/>
    <w:rsid w:val="0029484C"/>
    <w:rsid w:val="00294888"/>
    <w:rsid w:val="0029639D"/>
    <w:rsid w:val="00326F90"/>
    <w:rsid w:val="00374982"/>
    <w:rsid w:val="003B5FF0"/>
    <w:rsid w:val="003F1EFE"/>
    <w:rsid w:val="0069420A"/>
    <w:rsid w:val="006E26D3"/>
    <w:rsid w:val="00786ECF"/>
    <w:rsid w:val="00841F35"/>
    <w:rsid w:val="0087309C"/>
    <w:rsid w:val="00AA1D8D"/>
    <w:rsid w:val="00AA2BD7"/>
    <w:rsid w:val="00B47730"/>
    <w:rsid w:val="00B57672"/>
    <w:rsid w:val="00C20FB6"/>
    <w:rsid w:val="00C2240C"/>
    <w:rsid w:val="00C5603D"/>
    <w:rsid w:val="00C6290D"/>
    <w:rsid w:val="00CB0664"/>
    <w:rsid w:val="00CD2483"/>
    <w:rsid w:val="00CD2AE4"/>
    <w:rsid w:val="00F1280C"/>
    <w:rsid w:val="00F4641D"/>
    <w:rsid w:val="00F90F53"/>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4BF4FC"/>
  <w14:defaultImageDpi w14:val="300"/>
  <w15:docId w15:val="{6D826E10-39D6-4BD1-894F-A060EA60B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17</Pages>
  <Words>412</Words>
  <Characters>2353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2760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nader ycf</cp:lastModifiedBy>
  <cp:revision>20</cp:revision>
  <dcterms:created xsi:type="dcterms:W3CDTF">2013-12-23T23:15:00Z</dcterms:created>
  <dcterms:modified xsi:type="dcterms:W3CDTF">2025-07-26T21:19:00Z</dcterms:modified>
  <cp:category/>
</cp:coreProperties>
</file>